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F6" w:rsidRDefault="000635F6" w:rsidP="00063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пособия и оборудование кабинета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>
        <w:rPr>
          <w:rFonts w:ascii="Times New Roman" w:hAnsi="Times New Roman" w:cs="Times New Roman"/>
          <w:sz w:val="28"/>
          <w:szCs w:val="28"/>
        </w:rPr>
        <w:t>Абраменко Л.Э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B0F6C" w:rsidRPr="000B0F6C" w:rsidRDefault="000B0F6C" w:rsidP="000B0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1525"/>
      </w:tblGrid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Название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М.Н.Перова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Г.М. Капустина Математика 5 класс 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2002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Т.М. Капустина Математика 6 класс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2005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7 класс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2006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В.В.</w:t>
            </w:r>
            <w:proofErr w:type="gram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Эк</w:t>
            </w:r>
            <w:proofErr w:type="spellEnd"/>
            <w:proofErr w:type="gram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8 класс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2005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М.Н. Перова Математика 9класс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2005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А.Ю.Ходот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9 класс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2008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преподавания математики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1999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Л.П.Стойлова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 начального курса математики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1988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В.В.</w:t>
            </w:r>
            <w:proofErr w:type="gram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Эк</w:t>
            </w:r>
            <w:proofErr w:type="spellEnd"/>
            <w:proofErr w:type="gram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Обучение математике в коррекционной школе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2005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О.А.Бабина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Изучение геометрического материала в 5-6 классах коррекционной школы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2005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Т.А.Стефановская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Педагогика: наука и искусство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В.Г.</w:t>
            </w:r>
            <w:proofErr w:type="gram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Житомирский</w:t>
            </w:r>
            <w:proofErr w:type="spellEnd"/>
            <w:proofErr w:type="gram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по стране геометрия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1991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Поурочные планы по учебнику </w:t>
            </w: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М.И.Моро</w:t>
            </w:r>
            <w:proofErr w:type="spellEnd"/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Поурочные планы по учебнику </w:t>
            </w: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Н.Я.Виленкина</w:t>
            </w:r>
            <w:proofErr w:type="spellEnd"/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Ф.Р.Залялетдинова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в коррекционной школе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2011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Е.И.Игнатьев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царстве смекалки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1991</w:t>
            </w: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Набор «Тела геометрические»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1шт.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Лабораторный набор для изготовления моделей по математике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4шт.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Набор «Части целого. Простые дроби»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1шт.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5103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Таблицы демонстрационные «Математические таблицы для начальной школы»</w:t>
            </w:r>
          </w:p>
        </w:tc>
        <w:tc>
          <w:tcPr>
            <w:tcW w:w="1842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F6C" w:rsidRPr="000B0F6C" w:rsidRDefault="000B0F6C" w:rsidP="000B0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1шт.</w:t>
            </w:r>
          </w:p>
        </w:tc>
      </w:tr>
    </w:tbl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</w:p>
    <w:p w:rsidR="000635F6" w:rsidRDefault="000635F6" w:rsidP="000B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5F6" w:rsidRDefault="000635F6" w:rsidP="000B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F6C" w:rsidRDefault="000B0F6C" w:rsidP="000B0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Наглядные пособия и оборудование в методическом кабинете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6725"/>
        <w:gridCol w:w="1948"/>
      </w:tblGrid>
      <w:tr w:rsidR="000B0F6C" w:rsidTr="00791369">
        <w:tc>
          <w:tcPr>
            <w:tcW w:w="854" w:type="dxa"/>
          </w:tcPr>
          <w:p w:rsidR="000B0F6C" w:rsidRPr="00A22B78" w:rsidRDefault="000B0F6C" w:rsidP="0079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B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22B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2B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67" w:type="dxa"/>
          </w:tcPr>
          <w:p w:rsidR="000B0F6C" w:rsidRPr="00A22B78" w:rsidRDefault="000B0F6C" w:rsidP="0079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B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50" w:type="dxa"/>
          </w:tcPr>
          <w:p w:rsidR="000B0F6C" w:rsidRPr="00A22B78" w:rsidRDefault="000B0F6C" w:rsidP="0079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7" w:type="dxa"/>
          </w:tcPr>
          <w:p w:rsidR="000B0F6C" w:rsidRPr="008D44A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-дисплеем.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 пространственной ориентировке.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наглядных пособий «Грамматические разборы».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7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«Математические таблицы для начальной школы»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 для рельефного рисования.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7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коммуникационное.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2B7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математический «Части целого. Простые дроби».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7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Говорящий определитель цвета.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7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научного эксперимента по солнечной  энергии.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7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 Космос.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7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54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67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 День Победы.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7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0B0F6C" w:rsidRPr="008D44AC" w:rsidRDefault="000B0F6C" w:rsidP="000B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F6C" w:rsidRDefault="000B0F6C" w:rsidP="000B0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 и оборудование кабинета начальных классов (1 класс; учитель Игнатова Н.Н.)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812"/>
        <w:gridCol w:w="1950"/>
      </w:tblGrid>
      <w:tr w:rsidR="000B0F6C" w:rsidTr="00791369">
        <w:tc>
          <w:tcPr>
            <w:tcW w:w="809" w:type="dxa"/>
          </w:tcPr>
          <w:p w:rsidR="000B0F6C" w:rsidRPr="000B0179" w:rsidRDefault="000B0F6C" w:rsidP="0079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01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01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12" w:type="dxa"/>
          </w:tcPr>
          <w:p w:rsidR="000B0F6C" w:rsidRPr="000B0179" w:rsidRDefault="000B0F6C" w:rsidP="0079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50" w:type="dxa"/>
          </w:tcPr>
          <w:p w:rsidR="000B0F6C" w:rsidRPr="000B0179" w:rsidRDefault="000B0F6C" w:rsidP="0079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2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Говорящий плакат для изучения азбуки с аудиоустройством.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2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наглядных пособий «Изучение чисел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десятка»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2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 День Победы.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812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E1"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Транспорт.</w:t>
            </w:r>
          </w:p>
        </w:tc>
        <w:tc>
          <w:tcPr>
            <w:tcW w:w="1950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2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E1"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Распорядок дня.</w:t>
            </w:r>
          </w:p>
        </w:tc>
        <w:tc>
          <w:tcPr>
            <w:tcW w:w="1950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2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E1"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</w:t>
            </w:r>
          </w:p>
        </w:tc>
        <w:tc>
          <w:tcPr>
            <w:tcW w:w="1950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12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E1"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дом.</w:t>
            </w:r>
          </w:p>
        </w:tc>
        <w:tc>
          <w:tcPr>
            <w:tcW w:w="1950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12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E1"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Космос.</w:t>
            </w:r>
          </w:p>
        </w:tc>
        <w:tc>
          <w:tcPr>
            <w:tcW w:w="1950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12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CE1"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Дикие и домашние животные.</w:t>
            </w:r>
          </w:p>
        </w:tc>
        <w:tc>
          <w:tcPr>
            <w:tcW w:w="1950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12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фруктов.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12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овощей.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12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грибов.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12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развития тактильных ощущений.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12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подбора цветов.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0F6C" w:rsidTr="00791369">
        <w:tc>
          <w:tcPr>
            <w:tcW w:w="809" w:type="dxa"/>
          </w:tcPr>
          <w:p w:rsidR="000B0F6C" w:rsidRDefault="000B0F6C" w:rsidP="0079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12" w:type="dxa"/>
          </w:tcPr>
          <w:p w:rsidR="000B0F6C" w:rsidRPr="00427CE1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развития запястья с проволокой.</w:t>
            </w:r>
          </w:p>
        </w:tc>
        <w:tc>
          <w:tcPr>
            <w:tcW w:w="1950" w:type="dxa"/>
          </w:tcPr>
          <w:p w:rsidR="000B0F6C" w:rsidRDefault="000B0F6C" w:rsidP="0079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7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0B0F6C" w:rsidRPr="006933ED" w:rsidRDefault="000B0F6C" w:rsidP="000B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5F6" w:rsidRDefault="000635F6" w:rsidP="000B0F6C">
      <w:pPr>
        <w:rPr>
          <w:rFonts w:ascii="Times New Roman" w:eastAsia="Calibri" w:hAnsi="Times New Roman" w:cs="Times New Roman"/>
          <w:sz w:val="28"/>
          <w:szCs w:val="28"/>
        </w:rPr>
      </w:pP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lastRenderedPageBreak/>
        <w:t>Кабинет №1  начальные классы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Наглядно-дидактические пособия:</w:t>
      </w:r>
    </w:p>
    <w:p w:rsidR="000B0F6C" w:rsidRPr="000B0F6C" w:rsidRDefault="000B0F6C" w:rsidP="000B0F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1.Дикие и домашние животные.                 6.Профессия.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2.Овощи.                                                            7.Мой дом.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3.Времена года.                                                 8.Космос.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4.Транспорт.                                                      9.День Победы.</w:t>
      </w:r>
    </w:p>
    <w:p w:rsidR="000B0F6C" w:rsidRPr="000B0F6C" w:rsidRDefault="000B0F6C" w:rsidP="000B0F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5.Распорядок дня.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Муляжи: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1. Набор грибов.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2.Набор фруктов.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3.Набор овощей.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Портреты: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1.М.Ю. Лермонтов.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2.И.А.Крылов.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3.А.С.Пушкин.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4.А.П.Чехов.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Наглядно-дидактические пособия по математике: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1.Числовой ряд 1-10.            5.Телефон – справочник.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2.Числовое домино.                6.Предметный счёт.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3.Числовой компьютер.            7.Числовая лесенка 1-10.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4.Числовая касса.                        8.Сказочный счёт.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 xml:space="preserve">Сенсорные доски- 2 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</w:p>
    <w:p w:rsidR="000635F6" w:rsidRDefault="000635F6" w:rsidP="000B0F6C">
      <w:pPr>
        <w:rPr>
          <w:rFonts w:ascii="Times New Roman" w:eastAsia="Calibri" w:hAnsi="Times New Roman" w:cs="Times New Roman"/>
          <w:sz w:val="24"/>
          <w:szCs w:val="24"/>
        </w:rPr>
      </w:pPr>
    </w:p>
    <w:p w:rsidR="000635F6" w:rsidRDefault="000635F6" w:rsidP="000B0F6C">
      <w:pPr>
        <w:rPr>
          <w:rFonts w:ascii="Times New Roman" w:eastAsia="Calibri" w:hAnsi="Times New Roman" w:cs="Times New Roman"/>
          <w:sz w:val="24"/>
          <w:szCs w:val="24"/>
        </w:rPr>
      </w:pPr>
    </w:p>
    <w:p w:rsidR="000635F6" w:rsidRDefault="000635F6" w:rsidP="000B0F6C">
      <w:pPr>
        <w:rPr>
          <w:rFonts w:ascii="Times New Roman" w:eastAsia="Calibri" w:hAnsi="Times New Roman" w:cs="Times New Roman"/>
          <w:sz w:val="24"/>
          <w:szCs w:val="24"/>
        </w:rPr>
      </w:pP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lastRenderedPageBreak/>
        <w:t>Кабинет педагога-психолога.</w:t>
      </w:r>
    </w:p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  <w:r w:rsidRPr="000B0F6C">
        <w:rPr>
          <w:rFonts w:ascii="Times New Roman" w:eastAsia="Calibri" w:hAnsi="Times New Roman" w:cs="Times New Roman"/>
          <w:sz w:val="28"/>
          <w:szCs w:val="28"/>
        </w:rPr>
        <w:t>Оборудование, пособия.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7"/>
        <w:gridCol w:w="5955"/>
        <w:gridCol w:w="1949"/>
      </w:tblGrid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в картинках «Мой дом»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в картинках «Распорядок дня»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Мир в картинках «Транспорт» 1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Развивающий прибор для </w:t>
            </w:r>
            <w:proofErr w:type="gram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слабослышащих</w:t>
            </w:r>
            <w:proofErr w:type="gram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слабовидящих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Счетный материал «Теремок»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реабилитационных материалов  для детей с нарушениями слуха («</w:t>
            </w: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Говорящий определитель цвета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 геометрическая напольная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Игрушка пластмассовая «Продукты»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«Фантазер» из мягкого полимера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Мягкий конструктор «Черепаха»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Мягкий конструктор «Бабочка»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«Цветная геометрия»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«Загадочные картинки»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«Развиваем внимание и память»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Настольная «Геометрическая мозаика»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«Сложи узор»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Сенсорная панель №1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Сенсорная панель № 2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Сенсорная панель № 3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Сенсорная панель № 4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Муляжи «Овощи»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Муляжи «Фрукты»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«Дикие животные»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«Домашние животные»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 для самых маленьких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деревянных игрушек «Кубики»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деревянных игрушек «Конструктор»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деревянных игрушек «Геометрическое домино»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деревянных игрушек «Лото»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Прибор «Ориентир»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Конструктор «Строитель»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 «</w:t>
            </w:r>
            <w:r w:rsidRPr="000B0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SMART </w:t>
            </w:r>
            <w:proofErr w:type="spellStart"/>
            <w:r w:rsidRPr="000B0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Board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Ноутбук «</w:t>
            </w:r>
            <w:r w:rsidRPr="000B0F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НР</w:t>
            </w: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МФУ </w:t>
            </w:r>
            <w:r w:rsidRPr="000B0F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Xerox</w:t>
            </w: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0F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WorkCentre</w:t>
            </w: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6015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 – камера  </w:t>
            </w: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Lumens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Колонки (комплект) </w:t>
            </w:r>
            <w:proofErr w:type="spellStart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Gtnius</w:t>
            </w:r>
            <w:proofErr w:type="spellEnd"/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Сухой бассейн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Мягкий инвентарь (пуфики)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Кресло-груша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0F6C" w:rsidRPr="000B0F6C" w:rsidTr="00791369">
        <w:tc>
          <w:tcPr>
            <w:tcW w:w="871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0" w:type="pct"/>
          </w:tcPr>
          <w:p w:rsidR="000B0F6C" w:rsidRPr="000B0F6C" w:rsidRDefault="000B0F6C" w:rsidP="000B0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Мягкий геометрический набор</w:t>
            </w:r>
          </w:p>
        </w:tc>
        <w:tc>
          <w:tcPr>
            <w:tcW w:w="1018" w:type="pct"/>
          </w:tcPr>
          <w:p w:rsidR="000B0F6C" w:rsidRPr="000B0F6C" w:rsidRDefault="000B0F6C" w:rsidP="000B0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F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B0F6C" w:rsidRPr="000B0F6C" w:rsidRDefault="000B0F6C" w:rsidP="000B0F6C">
      <w:pPr>
        <w:rPr>
          <w:rFonts w:ascii="Times New Roman" w:eastAsia="Calibri" w:hAnsi="Times New Roman" w:cs="Times New Roman"/>
          <w:sz w:val="28"/>
          <w:szCs w:val="28"/>
        </w:rPr>
      </w:pPr>
    </w:p>
    <w:p w:rsidR="000B0F6C" w:rsidRPr="000B0F6C" w:rsidRDefault="000B0F6C" w:rsidP="000B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Развивающая среда</w:t>
      </w:r>
    </w:p>
    <w:p w:rsidR="000B0F6C" w:rsidRPr="000B0F6C" w:rsidRDefault="000B0F6C" w:rsidP="000B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Кабинет начальных классов(3кл.)</w:t>
      </w:r>
    </w:p>
    <w:p w:rsidR="000B0F6C" w:rsidRPr="000B0F6C" w:rsidRDefault="000B0F6C" w:rsidP="000B0F6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</w:t>
            </w:r>
            <w:proofErr w:type="gramStart"/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Количество</w:t>
            </w:r>
          </w:p>
        </w:tc>
      </w:tr>
      <w:tr w:rsidR="000B0F6C" w:rsidRPr="000B0F6C" w:rsidTr="00791369">
        <w:tc>
          <w:tcPr>
            <w:tcW w:w="9571" w:type="dxa"/>
            <w:gridSpan w:val="3"/>
          </w:tcPr>
          <w:p w:rsidR="000B0F6C" w:rsidRPr="000B0F6C" w:rsidRDefault="000B0F6C" w:rsidP="000B0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Дидактический материал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Шагалка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(цифры)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Текстурированная карусель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геометрическая напольная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развития тактильных ощущений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доска №1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доска №2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доска №3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(грибы)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(овощи)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(фрукты)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9571" w:type="dxa"/>
            <w:gridSpan w:val="3"/>
          </w:tcPr>
          <w:p w:rsidR="000B0F6C" w:rsidRPr="000B0F6C" w:rsidRDefault="000B0F6C" w:rsidP="000B0F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Наглядно - дидактическое пособие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дом 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и домашние животные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B0F6C" w:rsidRPr="000B0F6C" w:rsidRDefault="000B0F6C" w:rsidP="000B0F6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0F6C" w:rsidRPr="000B0F6C" w:rsidRDefault="000B0F6C" w:rsidP="000B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6C" w:rsidRPr="000B0F6C" w:rsidRDefault="000B0F6C" w:rsidP="000B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F6" w:rsidRDefault="000635F6" w:rsidP="00063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5F6" w:rsidRDefault="000635F6" w:rsidP="00063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5F6" w:rsidRDefault="000635F6" w:rsidP="00063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Наглядные пособия и оборудование кабинета начальных классов (</w:t>
      </w:r>
      <w:r>
        <w:rPr>
          <w:rFonts w:ascii="Times New Roman" w:hAnsi="Times New Roman" w:cs="Times New Roman"/>
          <w:sz w:val="28"/>
          <w:szCs w:val="28"/>
        </w:rPr>
        <w:t>2 «б»</w:t>
      </w:r>
      <w:r>
        <w:rPr>
          <w:rFonts w:ascii="Times New Roman" w:hAnsi="Times New Roman" w:cs="Times New Roman"/>
          <w:sz w:val="28"/>
          <w:szCs w:val="28"/>
        </w:rPr>
        <w:t xml:space="preserve"> класс; учитель </w:t>
      </w:r>
      <w:r>
        <w:rPr>
          <w:rFonts w:ascii="Times New Roman" w:hAnsi="Times New Roman" w:cs="Times New Roman"/>
          <w:sz w:val="28"/>
          <w:szCs w:val="28"/>
        </w:rPr>
        <w:t>Капуст</w:t>
      </w:r>
      <w:r>
        <w:rPr>
          <w:rFonts w:ascii="Times New Roman" w:hAnsi="Times New Roman" w:cs="Times New Roman"/>
          <w:sz w:val="28"/>
          <w:szCs w:val="28"/>
        </w:rPr>
        <w:t>а Н.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B0F6C" w:rsidRPr="000B0F6C" w:rsidRDefault="000B0F6C" w:rsidP="000B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</w:t>
            </w:r>
            <w:proofErr w:type="gramStart"/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Наименование 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Количество </w:t>
            </w:r>
          </w:p>
        </w:tc>
      </w:tr>
      <w:tr w:rsidR="000B0F6C" w:rsidRPr="000B0F6C" w:rsidTr="00791369">
        <w:tc>
          <w:tcPr>
            <w:tcW w:w="9571" w:type="dxa"/>
            <w:gridSpan w:val="3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Дидактический материал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панно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черепаха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Шагалка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(цифры)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коврик (цифры, геометрические фигуры)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с буквами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модули (строительный материал)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сундучок» (шнуровка деревянная)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Шнуровка мягкая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пирамидк</w:t>
            </w:r>
            <w:proofErr w:type="gram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(</w:t>
            </w: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бубенцы</w:t>
            </w:r>
            <w:proofErr w:type="gram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рещетка,маракас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Матрешка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(деревянные)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Деревянная </w:t>
            </w: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мазаика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</w:t>
            </w:r>
            <w:proofErr w:type="gram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(цифры)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деревянный (щенок)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деревянный (Мир сказки)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Деревянные </w:t>
            </w: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вклыдыши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«Алфавит»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Деревянные </w:t>
            </w: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вклыдыши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«Утята» (размер)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«Томик» (большой)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«Томик» (малый)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Деревяное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лото (предметы)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Деревяное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лото (геометрические фигуры)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Домино (геометрические фигуры)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Домино (животные)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Логический круг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Логический паровоз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 вкладыши «Детеныши»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Пирамидка (</w:t>
            </w: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деревяная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Пирамидки (счет)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разрезные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Лабиринт 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Металлофон 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кубики «Собери узор»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5279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</w:t>
            </w:r>
            <w:proofErr w:type="gram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фламастер</w:t>
            </w:r>
            <w:proofErr w:type="spell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0B0F6C" w:rsidRPr="000B0F6C" w:rsidRDefault="000B0F6C" w:rsidP="000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B0F6C" w:rsidRPr="000B0F6C" w:rsidRDefault="000B0F6C" w:rsidP="000B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Текстурированная карусель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реабилитационных материалов для детей с нарушением слуха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 для счета «Теремок»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геометрическая напольная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Развивающий прибор для </w:t>
            </w:r>
            <w:proofErr w:type="gramStart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слабовидящих</w:t>
            </w:r>
            <w:proofErr w:type="gramEnd"/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слабослышащих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развития тактильных ощущений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доска №1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доска №2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доска №3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Сенсорная доска №4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(овощи)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(фрукты)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(домашние животные)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(дикие животные)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(животные жарких стран)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9571" w:type="dxa"/>
            <w:gridSpan w:val="3"/>
          </w:tcPr>
          <w:p w:rsidR="000B0F6C" w:rsidRPr="000B0F6C" w:rsidRDefault="000B0F6C" w:rsidP="000B0F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Наглядно - дидактическое пособие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и домашние животные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9571" w:type="dxa"/>
            <w:gridSpan w:val="3"/>
          </w:tcPr>
          <w:p w:rsidR="000B0F6C" w:rsidRPr="000B0F6C" w:rsidRDefault="000B0F6C" w:rsidP="000B0F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Игрушки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Песочный набор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посуды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большая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маленькая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0F6C" w:rsidRPr="000B0F6C" w:rsidTr="00791369">
        <w:tc>
          <w:tcPr>
            <w:tcW w:w="110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279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3191" w:type="dxa"/>
          </w:tcPr>
          <w:p w:rsidR="000B0F6C" w:rsidRPr="000B0F6C" w:rsidRDefault="000B0F6C" w:rsidP="000B0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B0F6C" w:rsidRPr="000B0F6C" w:rsidRDefault="000B0F6C" w:rsidP="000B0F6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0F6C" w:rsidRPr="000B0F6C" w:rsidRDefault="000B0F6C" w:rsidP="000B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A8" w:rsidRDefault="00BF61A8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BF61A8" w:rsidRDefault="00BF61A8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BF61A8" w:rsidRDefault="00BF61A8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BF61A8" w:rsidRDefault="00BF61A8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lastRenderedPageBreak/>
        <w:t xml:space="preserve">Наглядное пособие и </w:t>
      </w:r>
      <w:proofErr w:type="spellStart"/>
      <w:r w:rsidRPr="000B0F6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учебно</w:t>
      </w:r>
      <w:proofErr w:type="spellEnd"/>
      <w:r w:rsidRPr="000B0F6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 xml:space="preserve"> - практическое и учебн</w:t>
      </w:r>
      <w:proofErr w:type="gramStart"/>
      <w:r w:rsidRPr="000B0F6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о-</w:t>
      </w:r>
      <w:proofErr w:type="gramEnd"/>
      <w:r w:rsidRPr="000B0F6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 xml:space="preserve"> лабораторное оборудование( лаборантская комната)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ru-RU"/>
        </w:rPr>
        <w:t>(</w:t>
      </w:r>
      <w:proofErr w:type="spellStart"/>
      <w:r w:rsidRPr="000B0F6C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ru-RU"/>
        </w:rPr>
        <w:t>карты</w:t>
      </w:r>
      <w:proofErr w:type="gramStart"/>
      <w:r w:rsidRPr="000B0F6C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ru-RU"/>
        </w:rPr>
        <w:t>,т</w:t>
      </w:r>
      <w:proofErr w:type="gramEnd"/>
      <w:r w:rsidRPr="000B0F6C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ru-RU"/>
        </w:rPr>
        <w:t>аблицы,коллекции</w:t>
      </w:r>
      <w:proofErr w:type="spellEnd"/>
      <w:r w:rsidRPr="000B0F6C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ru-RU"/>
        </w:rPr>
        <w:t>, модели, наборы, гербарии и т.д.)</w:t>
      </w:r>
    </w:p>
    <w:p w:rsidR="000B0F6C" w:rsidRPr="000B0F6C" w:rsidRDefault="00BF61A8" w:rsidP="00BF61A8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BF61A8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Кабинет естествознания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1.</w:t>
      </w:r>
      <w:r w:rsidRPr="000B0F6C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 xml:space="preserve">   Каталог  географических карт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Народы России</w:t>
      </w:r>
      <w:proofErr w:type="gramStart"/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 xml:space="preserve"> .</w:t>
      </w:r>
      <w:proofErr w:type="gramEnd"/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Народы Мира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Физическая карта мира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Растения и животные мира.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Строение земной коры. Полезные ископаемые.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Северная Америка. Физическая карта.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Африка</w:t>
      </w:r>
      <w:proofErr w:type="gramStart"/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 xml:space="preserve"> .</w:t>
      </w:r>
      <w:proofErr w:type="gramEnd"/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 xml:space="preserve"> Политическая карта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Природные зоны России. Животные и растительность.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Политическая карта мира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Государства мира Карта полушарий.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Физическая карта России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Евразия. Физическая карта</w:t>
      </w:r>
      <w:proofErr w:type="gramStart"/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 xml:space="preserve"> .</w:t>
      </w:r>
      <w:proofErr w:type="gramEnd"/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Климатическая карта России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Российская Федерация</w:t>
      </w:r>
    </w:p>
    <w:p w:rsidR="000B0F6C" w:rsidRPr="000B0F6C" w:rsidRDefault="000B0F6C" w:rsidP="000B0F6C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Плотность населения России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Times New Roman" w:hAnsi="Times New Roman" w:cs="Calibri"/>
          <w:color w:val="00000A"/>
          <w:sz w:val="20"/>
          <w:szCs w:val="20"/>
        </w:rPr>
      </w:pPr>
      <w:r w:rsidRPr="000B0F6C">
        <w:rPr>
          <w:rFonts w:ascii="Times New Roman" w:eastAsia="Times New Roman" w:hAnsi="Times New Roman" w:cs="Calibri"/>
          <w:color w:val="00000A"/>
          <w:sz w:val="28"/>
          <w:szCs w:val="28"/>
        </w:rPr>
        <w:t>Карта растительности России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11 Экологические проблемы России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13.   Карта океанов.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Природные зоны мира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14. Природные зоны России.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Тектоника и минеральные ресурсы России.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15. Великие географические открытия.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Экологические проблемы мира.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16. Карта океано</w:t>
      </w:r>
      <w:proofErr w:type="gramStart"/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в(</w:t>
      </w:r>
      <w:proofErr w:type="gramEnd"/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старая)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17. Физическая карта полушарий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18. Южная Америка</w:t>
      </w:r>
      <w:proofErr w:type="gramStart"/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.</w:t>
      </w:r>
      <w:proofErr w:type="gramEnd"/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Физическая карта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19. Северная Америка</w:t>
      </w:r>
      <w:proofErr w:type="gramStart"/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.</w:t>
      </w:r>
      <w:proofErr w:type="gramEnd"/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Политическая карта.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20. Агропромышленный комплекс России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21. Россия. Федеральные округа.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22. Климатические пояса мира. 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Австралия и Новая Зеландия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23</w:t>
      </w:r>
      <w:r w:rsidRPr="000B0F6C"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  <w:t>. Африка</w:t>
      </w:r>
      <w:proofErr w:type="gramStart"/>
      <w:r w:rsidRPr="000B0F6C"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  <w:t xml:space="preserve"> .</w:t>
      </w:r>
      <w:proofErr w:type="gramEnd"/>
      <w:r w:rsidRPr="000B0F6C"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  <w:t xml:space="preserve"> Физическая карта.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  <w:t xml:space="preserve">             Южная Америка</w:t>
      </w:r>
      <w:proofErr w:type="gramStart"/>
      <w:r w:rsidRPr="000B0F6C"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  <w:t xml:space="preserve"> .</w:t>
      </w:r>
      <w:proofErr w:type="gramEnd"/>
      <w:r w:rsidRPr="000B0F6C"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  <w:t xml:space="preserve"> Политическая карта.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2.Коллекции: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1. Коллекция « Плоды сельскохозяйственных растений»  № 1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2. Коллекция « Семена и плоды»  №2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 Коллекция « Гранит и его составные части»   № 37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>4. Коллекция 2 «Каменный уголь и продукты его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переработки»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раздаточная)   № 38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5. Коллекция « Минералы и горные породы»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20) видов  № 39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6. Коллекция» Нефть и продукты её переработки»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( демонстрационная)    №40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7.Коллекция « Полезные ископаемые»  № 41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8.Коллекция « Почва и её состав»   № 42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9.Коллекция « Шкала твёрдости»  № 43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10.Коллекция « Нефть и продукты её переработки»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( раздаточная)    № 44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11.Коллекция « Сырьё для топливной промышленности» № 45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3.Гербарии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12.Гербарий « Дикорастущие растения»  № 3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13.Гербарий « Культурные растения»   № 4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14.Гербарий « Лекарственные растения»  № 5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15.Гербарий фотографический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«Сельскохозяйственные растения мира» № 50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4. Наборы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16.Набор овощей № 6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17.Набор химической посуды и принадлежностей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для</w:t>
      </w:r>
      <w:proofErr w:type="gramEnd"/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лабораторных работ по биологии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спиртовка,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рулетка 20 м)  № 33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18.Набор муляжей фруктов  № 35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18А. Набор для научного эксперимента по солнечной энергии №35А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5.</w:t>
      </w:r>
      <w:r w:rsidRPr="000B0F6C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 </w:t>
      </w: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Модели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19.Модель стебля растения   № 7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20.Модель строения корня   № 8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21.Модель строения листа  № 9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22.Модель цветка картофеля  № 10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23.Модель цветка пшеницы  № 11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24.Модель цветка тюльпана  № 12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25.Модел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ь-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аппликация « Природные зоны»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( ламинированная)   № 51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26.Модель вулкана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разборная) № 52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6. Рельефные таблицы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27.Рельефная таблица «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Внешнее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внутреннее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строение корня»   № 13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28.Рельефная таблица « Внутреннее строение голубя»   №14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29. Рельефная таблица « Внутреннее строение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дождевого</w:t>
      </w:r>
      <w:proofErr w:type="gramEnd"/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червя»  № 15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30.Рельефная таблица « Внутреннее строение жука» № 16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 31.Рельефная таблица « Внутреннее строение кролика» № 17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32.Рельефная таблица « Внутреннее строение лягушки»  № 18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33.Рельефная таблица « Внутреннее строение рыбы»  № 19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34.Рельефная таблица « Внутреннее строение собаки» № 20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35.Рельефная таблица « Внутреннее строение ящерицы» № 21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36.Рельефная таблица  « Желудок жвачного животного» № 22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37.Рельефная таблица  « Ворсинка кишечника с сосудом» № 23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38.Рельефная таблица  « Глаз. Строение»   № 24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39.Рельефная таблица  « Кожа. Разрез»   № 25                                             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40.Рельефная таблица   « Пищеварительный тракт»  № 26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7. Приборы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41.Прибор для демонстрации водных свойств почвы  № 27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42.Прибор для демонстрации всасывания воды корнями  № 28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43.Прибор для обнаружения дыхательного газообмена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у растений и животных      № 29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44.Прибор для сравнения содержания СО 2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во</w:t>
      </w:r>
      <w:proofErr w:type="gramEnd"/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вдыхаемом и выдыхаемом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воздухе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№ 30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45.Лупа ручная 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6 шт.)  № 31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46.Термометр с фиксацией 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максимального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минимального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значений     № 47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47.Флюгер демонстрационный   № 48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48.Лабораторный прибор для кабинета географии: 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« Компас школьный»    № 49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8.Комплект технических средств обучения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49А</w:t>
      </w:r>
      <w:proofErr w:type="gramStart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.М</w:t>
      </w:r>
      <w:proofErr w:type="gramEnd"/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икроскоп школьный 2П-3М ( с микровинтом)   № 32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49Б.  Микроскоп с цифровым </w:t>
      </w: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LSD</w:t>
      </w:r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-дисплеем  № 32</w:t>
      </w:r>
      <w:proofErr w:type="gramStart"/>
      <w:r w:rsidRPr="000B0F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</w:t>
      </w:r>
      <w:proofErr w:type="gramEnd"/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9. Таблицы и комплекты таблиц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50.Таблица демонстрационная « Растения Красной книги» № 34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51. Комплект таблиц « Грибы съедобные и несъедобные» № 36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52. Комплект таблиц по географии разд. « Природные   № 52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зоны России»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53. Комплект таблиц по географии разд. « Регионы России»  № 53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54. Таблицы демонстрационные « Рельеф»   № 54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55. Таблица демонстрационная» Воздействие человека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 природу»   № 55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56.Таблица демонстрационная « Высотная поясность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горах России»    № 56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57. Таблица демонстрационная « Географическая оболочка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 её части»    № 57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58. Таблица демонстрационная « Климатические пояса и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типы климата»    № 58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10. Серия звуковых плакатов « Знаток»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59. Серия « Подводный мир»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B0F6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60. Серия « Космос»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11.Планшет для рельефного рисования №61</w:t>
      </w: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12. Торс человека №62</w:t>
      </w:r>
    </w:p>
    <w:p w:rsid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B0F6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13. Глобусы (3шт)№63</w:t>
      </w:r>
    </w:p>
    <w:p w:rsid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B0F6C" w:rsidRPr="000B0F6C" w:rsidRDefault="000B0F6C" w:rsidP="000B0F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C138B" w:rsidRPr="009C138B" w:rsidRDefault="009C138B" w:rsidP="009C1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8B">
        <w:rPr>
          <w:rFonts w:ascii="Times New Roman" w:hAnsi="Times New Roman" w:cs="Times New Roman"/>
          <w:b/>
          <w:sz w:val="28"/>
          <w:szCs w:val="28"/>
        </w:rPr>
        <w:t xml:space="preserve">Наглядные пособия и оборудование кабинета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 w:rsidRPr="009C138B">
        <w:rPr>
          <w:rFonts w:ascii="Times New Roman" w:hAnsi="Times New Roman" w:cs="Times New Roman"/>
          <w:b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</w:t>
      </w:r>
      <w:bookmarkStart w:id="0" w:name="_GoBack"/>
      <w:bookmarkEnd w:id="0"/>
      <w:r w:rsidRPr="009C138B">
        <w:rPr>
          <w:rFonts w:ascii="Times New Roman" w:hAnsi="Times New Roman" w:cs="Times New Roman"/>
          <w:b/>
          <w:sz w:val="28"/>
          <w:szCs w:val="28"/>
        </w:rPr>
        <w:t>.)</w:t>
      </w:r>
    </w:p>
    <w:p w:rsidR="000B0F6C" w:rsidRPr="000B0F6C" w:rsidRDefault="000B0F6C" w:rsidP="000B0F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1.Комплект</w:t>
      </w:r>
      <w:r w:rsidRPr="000B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«Портреты писателей и поэтов» для уроков литературы- 1шт</w:t>
      </w:r>
    </w:p>
    <w:p w:rsidR="000B0F6C" w:rsidRPr="000B0F6C" w:rsidRDefault="000B0F6C" w:rsidP="000B0F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2.Грамматические разборы-1комплект</w:t>
      </w:r>
    </w:p>
    <w:p w:rsidR="000B0F6C" w:rsidRPr="000B0F6C" w:rsidRDefault="000B0F6C" w:rsidP="000B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6C" w:rsidRPr="000B0F6C" w:rsidRDefault="000B0F6C" w:rsidP="000B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EF" w:rsidRDefault="00017CEF"/>
    <w:sectPr w:rsidR="0001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47EF"/>
    <w:multiLevelType w:val="multilevel"/>
    <w:tmpl w:val="C520E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CC"/>
    <w:rsid w:val="00017CEF"/>
    <w:rsid w:val="000635F6"/>
    <w:rsid w:val="000B0F6C"/>
    <w:rsid w:val="001B2DCC"/>
    <w:rsid w:val="009C138B"/>
    <w:rsid w:val="00B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0F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B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0F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B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1989</Words>
  <Characters>11338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dcterms:created xsi:type="dcterms:W3CDTF">2014-04-04T03:52:00Z</dcterms:created>
  <dcterms:modified xsi:type="dcterms:W3CDTF">2014-04-04T04:13:00Z</dcterms:modified>
</cp:coreProperties>
</file>